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E95F63" w:rsidRDefault="00E95F63">
      <w:pPr>
        <w:rPr>
          <w:sz w:val="24"/>
        </w:rPr>
      </w:pPr>
      <w:r w:rsidRPr="00E95F63">
        <w:rPr>
          <w:sz w:val="24"/>
        </w:rPr>
        <w:t>Реализуемые программы: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285"/>
        <w:gridCol w:w="1125"/>
        <w:gridCol w:w="1417"/>
        <w:gridCol w:w="1759"/>
      </w:tblGrid>
      <w:tr w:rsidR="00E95F63" w:rsidTr="00E47C8E">
        <w:tc>
          <w:tcPr>
            <w:tcW w:w="2689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992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827" w:type="dxa"/>
            <w:gridSpan w:val="3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E95F63" w:rsidTr="00E47C8E">
        <w:tc>
          <w:tcPr>
            <w:tcW w:w="2689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95F63" w:rsidRPr="0085304A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E95F63" w:rsidRPr="0085304A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E95F63" w:rsidRPr="0085304A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E95F63" w:rsidRDefault="00E95F63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63" w:rsidTr="00E47C8E">
        <w:tc>
          <w:tcPr>
            <w:tcW w:w="2689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«тхэквондо»</w:t>
            </w:r>
          </w:p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285" w:type="dxa"/>
          </w:tcPr>
          <w:p w:rsidR="00E95F63" w:rsidRPr="00D41313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13">
              <w:rPr>
                <w:rFonts w:ascii="Times New Roman" w:hAnsi="Times New Roman" w:cs="Times New Roman"/>
                <w:sz w:val="20"/>
                <w:szCs w:val="20"/>
              </w:rPr>
              <w:t>Дисциплина «</w:t>
            </w:r>
            <w:proofErr w:type="spellStart"/>
            <w:r w:rsidRPr="00D41313">
              <w:rPr>
                <w:rFonts w:ascii="Times New Roman" w:hAnsi="Times New Roman" w:cs="Times New Roman"/>
                <w:sz w:val="20"/>
                <w:szCs w:val="20"/>
              </w:rPr>
              <w:t>пхумсэ</w:t>
            </w:r>
            <w:proofErr w:type="spellEnd"/>
            <w:r w:rsidRPr="00D4131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95F63" w:rsidRPr="00D41313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1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25" w:type="dxa"/>
            <w:vMerge w:val="restart"/>
            <w:vAlign w:val="center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7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9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  <w:tr w:rsidR="00E95F63" w:rsidTr="00E47C8E">
        <w:tc>
          <w:tcPr>
            <w:tcW w:w="2689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95F63" w:rsidRPr="00D41313" w:rsidRDefault="00E95F63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313">
              <w:rPr>
                <w:rFonts w:ascii="Times New Roman" w:hAnsi="Times New Roman" w:cs="Times New Roman"/>
                <w:sz w:val="20"/>
                <w:szCs w:val="20"/>
              </w:rPr>
              <w:t>Дисциплина «Весовая категория» 2 года</w:t>
            </w:r>
          </w:p>
        </w:tc>
        <w:tc>
          <w:tcPr>
            <w:tcW w:w="1125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F63" w:rsidRDefault="00E95F63"/>
    <w:p w:rsidR="00E95F63" w:rsidRDefault="00E95F63"/>
    <w:p w:rsidR="00E95F63" w:rsidRPr="00E95F63" w:rsidRDefault="00E95F63">
      <w:pPr>
        <w:rPr>
          <w:sz w:val="24"/>
        </w:rPr>
      </w:pPr>
      <w:r w:rsidRPr="00E95F63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E95F63" w:rsidTr="00E47C8E">
        <w:tc>
          <w:tcPr>
            <w:tcW w:w="3114" w:type="dxa"/>
            <w:vMerge w:val="restart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E95F63" w:rsidRDefault="00E95F63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E95F63" w:rsidTr="00E47C8E">
        <w:tc>
          <w:tcPr>
            <w:tcW w:w="3114" w:type="dxa"/>
            <w:vMerge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бюджетных ассигнований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E95F63" w:rsidTr="00E47C8E">
        <w:tc>
          <w:tcPr>
            <w:tcW w:w="3114" w:type="dxa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«тхэквондо»</w:t>
            </w:r>
          </w:p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27" w:type="dxa"/>
            <w:vAlign w:val="center"/>
          </w:tcPr>
          <w:p w:rsidR="00E95F63" w:rsidRPr="001808E8" w:rsidRDefault="00E95F63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6" w:type="dxa"/>
            <w:vAlign w:val="center"/>
          </w:tcPr>
          <w:p w:rsidR="00E95F63" w:rsidRDefault="00E95F63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95F63" w:rsidRDefault="00E95F63"/>
    <w:sectPr w:rsidR="00E9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AD"/>
    <w:rsid w:val="004E4FB2"/>
    <w:rsid w:val="00A169AD"/>
    <w:rsid w:val="00E9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3953"/>
  <w15:chartTrackingRefBased/>
  <w15:docId w15:val="{321D08E4-6E0C-47B9-B1A0-838300E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2024-04-18T01:59:00Z</dcterms:created>
  <dcterms:modified xsi:type="dcterms:W3CDTF">2024-04-18T02:00:00Z</dcterms:modified>
</cp:coreProperties>
</file>